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1A" w:rsidRDefault="0015761A" w:rsidP="0015761A">
      <w:pPr>
        <w:pStyle w:val="0"/>
        <w:jc w:val="center"/>
        <w:rPr>
          <w:sz w:val="28"/>
          <w:szCs w:val="28"/>
        </w:rPr>
      </w:pPr>
    </w:p>
    <w:p w:rsidR="0015761A" w:rsidRDefault="0015761A" w:rsidP="0015761A">
      <w:pPr>
        <w:pStyle w:val="0"/>
        <w:jc w:val="center"/>
        <w:rPr>
          <w:sz w:val="28"/>
          <w:szCs w:val="28"/>
        </w:rPr>
      </w:pPr>
    </w:p>
    <w:p w:rsidR="0015761A" w:rsidRDefault="0015761A" w:rsidP="0015761A">
      <w:pPr>
        <w:pStyle w:val="0"/>
        <w:jc w:val="center"/>
        <w:rPr>
          <w:sz w:val="28"/>
          <w:szCs w:val="28"/>
        </w:rPr>
      </w:pPr>
    </w:p>
    <w:p w:rsidR="00A97CF2" w:rsidRDefault="00A97CF2" w:rsidP="0015761A">
      <w:pPr>
        <w:pStyle w:val="0"/>
        <w:jc w:val="center"/>
        <w:rPr>
          <w:sz w:val="28"/>
          <w:szCs w:val="28"/>
        </w:rPr>
      </w:pPr>
    </w:p>
    <w:p w:rsidR="0015761A" w:rsidRPr="003B49FF" w:rsidRDefault="0015761A" w:rsidP="0015761A">
      <w:pPr>
        <w:pStyle w:val="0"/>
        <w:jc w:val="center"/>
        <w:rPr>
          <w:b/>
          <w:sz w:val="28"/>
          <w:szCs w:val="28"/>
        </w:rPr>
      </w:pPr>
      <w:bookmarkStart w:id="0" w:name="_GoBack"/>
      <w:r w:rsidRPr="003B49FF">
        <w:rPr>
          <w:b/>
          <w:noProof/>
        </w:rPr>
        <w:drawing>
          <wp:anchor distT="0" distB="0" distL="114300" distR="114300" simplePos="0" relativeHeight="251659264" behindDoc="0" locked="0" layoutInCell="0" hidden="0" allowOverlap="1" wp14:anchorId="3D6947BA" wp14:editId="0AF18071">
            <wp:simplePos x="0" y="0"/>
            <wp:positionH relativeFrom="column">
              <wp:posOffset>2409190</wp:posOffset>
            </wp:positionH>
            <wp:positionV relativeFrom="page">
              <wp:posOffset>651510</wp:posOffset>
            </wp:positionV>
            <wp:extent cx="774700" cy="924560"/>
            <wp:effectExtent l="0" t="0" r="0" b="0"/>
            <wp:wrapNone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0"/>
                    <pic:cNvPicPr>
                      <a:extLst>
                        <a:ext uri="sm">
  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" xmlns:w16se="http://schemas.microsoft.com/office/word/2015/wordml/symex" xmlns:cx1="http://schemas.microsoft.com/office/drawing/2015/9/8/chartex" xmlns:cx="http://schemas.microsoft.com/office/drawing/2014/chartex" val="SMDATA_16_Y+uy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FAAAAAKAAAAAAAAAAAAAAAAAAAAIAAADSDgAAAAAAAAAAAAACBAAAxAQAALAFAAAAAAAAdhUAAAIE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9245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RPr="003B49FF">
        <w:rPr>
          <w:b/>
          <w:sz w:val="28"/>
          <w:szCs w:val="28"/>
        </w:rPr>
        <w:t>МИНИСТЕРСТВО СОЦИАЛЬНОГО РАЗВИТИЯ,</w:t>
      </w:r>
      <w:r w:rsidRPr="003B49FF">
        <w:rPr>
          <w:b/>
          <w:sz w:val="28"/>
          <w:szCs w:val="28"/>
        </w:rPr>
        <w:br/>
        <w:t>ОПЕКИ И ПОПЕЧИТЕЛЬСТВА</w:t>
      </w:r>
      <w:r w:rsidRPr="003B49FF">
        <w:rPr>
          <w:b/>
          <w:sz w:val="28"/>
          <w:szCs w:val="28"/>
        </w:rPr>
        <w:br/>
        <w:t>ИРКУТСКОЙ ОБЛАСТИ</w:t>
      </w:r>
    </w:p>
    <w:p w:rsidR="003B49FF" w:rsidRDefault="003B49FF" w:rsidP="0015761A">
      <w:pPr>
        <w:pStyle w:val="ab"/>
      </w:pPr>
    </w:p>
    <w:p w:rsidR="0015761A" w:rsidRDefault="0015761A" w:rsidP="0015761A">
      <w:pPr>
        <w:pStyle w:val="ab"/>
        <w:rPr>
          <w:lang w:val="en-US"/>
        </w:rPr>
      </w:pPr>
      <w:r>
        <w:t>ПРИКАЗ</w:t>
      </w:r>
    </w:p>
    <w:p w:rsidR="0015761A" w:rsidRDefault="0015761A" w:rsidP="0015761A">
      <w:pPr>
        <w:rPr>
          <w:lang w:val="en-US"/>
        </w:rPr>
      </w:pPr>
    </w:p>
    <w:tbl>
      <w:tblPr>
        <w:tblStyle w:val="ad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15761A" w:rsidTr="008A25BD">
        <w:trPr>
          <w:trHeight w:val="370"/>
        </w:trPr>
        <w:tc>
          <w:tcPr>
            <w:tcW w:w="1665" w:type="pct"/>
          </w:tcPr>
          <w:p w:rsidR="0015761A" w:rsidRDefault="00E528BF" w:rsidP="005C69B6">
            <w:pPr>
              <w:pStyle w:val="a4"/>
            </w:pPr>
            <w:r>
              <w:t>29</w:t>
            </w:r>
            <w:r w:rsidR="0015761A">
              <w:t xml:space="preserve"> </w:t>
            </w:r>
            <w:r>
              <w:t xml:space="preserve">мая </w:t>
            </w:r>
            <w:r w:rsidR="0015761A">
              <w:t>2025 года</w:t>
            </w:r>
          </w:p>
        </w:tc>
        <w:tc>
          <w:tcPr>
            <w:tcW w:w="1665" w:type="pct"/>
          </w:tcPr>
          <w:p w:rsidR="0015761A" w:rsidRDefault="0015761A" w:rsidP="008A25BD">
            <w:pPr>
              <w:pStyle w:val="a5"/>
            </w:pPr>
          </w:p>
        </w:tc>
        <w:tc>
          <w:tcPr>
            <w:tcW w:w="1665" w:type="pct"/>
          </w:tcPr>
          <w:p w:rsidR="0015761A" w:rsidRDefault="0015761A" w:rsidP="00E528BF">
            <w:pPr>
              <w:pStyle w:val="a6"/>
            </w:pPr>
            <w:r>
              <w:t xml:space="preserve">№ </w:t>
            </w:r>
            <w:r w:rsidR="00E528BF">
              <w:t>53-17-мпрр</w:t>
            </w:r>
          </w:p>
        </w:tc>
      </w:tr>
      <w:tr w:rsidR="0015761A" w:rsidTr="008A25BD">
        <w:trPr>
          <w:trHeight w:val="371"/>
        </w:trPr>
        <w:tc>
          <w:tcPr>
            <w:tcW w:w="1665" w:type="pct"/>
          </w:tcPr>
          <w:p w:rsidR="0015761A" w:rsidRDefault="0015761A" w:rsidP="008A25BD">
            <w:pPr>
              <w:pStyle w:val="a7"/>
            </w:pPr>
          </w:p>
        </w:tc>
        <w:tc>
          <w:tcPr>
            <w:tcW w:w="1665" w:type="pct"/>
          </w:tcPr>
          <w:p w:rsidR="0015761A" w:rsidRDefault="0015761A" w:rsidP="008A25BD">
            <w:pPr>
              <w:pStyle w:val="a8"/>
            </w:pPr>
            <w:r>
              <w:t>Иркутск</w:t>
            </w:r>
          </w:p>
        </w:tc>
        <w:tc>
          <w:tcPr>
            <w:tcW w:w="1665" w:type="pct"/>
          </w:tcPr>
          <w:p w:rsidR="0015761A" w:rsidRDefault="0015761A" w:rsidP="008A25BD">
            <w:pPr>
              <w:pStyle w:val="a9"/>
            </w:pPr>
          </w:p>
        </w:tc>
      </w:tr>
    </w:tbl>
    <w:tbl>
      <w:tblPr>
        <w:tblW w:w="9070" w:type="dxa"/>
        <w:jc w:val="center"/>
        <w:tblLook w:val="04A0" w:firstRow="1" w:lastRow="0" w:firstColumn="1" w:lastColumn="0" w:noHBand="0" w:noVBand="1"/>
      </w:tblPr>
      <w:tblGrid>
        <w:gridCol w:w="9070"/>
      </w:tblGrid>
      <w:tr w:rsidR="0015761A" w:rsidTr="00080251">
        <w:trPr>
          <w:trHeight w:val="3617"/>
          <w:jc w:val="center"/>
        </w:trPr>
        <w:tc>
          <w:tcPr>
            <w:tcW w:w="9070" w:type="dxa"/>
          </w:tcPr>
          <w:p w:rsidR="0015761A" w:rsidRDefault="0015761A" w:rsidP="00080251">
            <w:pPr>
              <w:pStyle w:val="aa"/>
              <w:contextualSpacing/>
            </w:pPr>
            <w:r>
              <w:t>О внесении изменени</w:t>
            </w:r>
            <w:r w:rsidR="00080251">
              <w:t>я</w:t>
            </w:r>
            <w:r>
              <w:t xml:space="preserve"> в административный регламент </w:t>
            </w:r>
            <w:r w:rsidR="0034216D">
              <w:t xml:space="preserve"> предоставления</w:t>
            </w:r>
            <w:r>
              <w:t xml:space="preserve"> государственной услуги «</w:t>
            </w:r>
            <w:r w:rsidR="00656E4E" w:rsidRPr="00656E4E">
              <w:t xml:space="preserve">Предоставление реабилитированным лицам меры социальной поддержки в виде одного раза в год денежной компенсации стоимости проезда на железнодорожном транспорте (туда и обратно в пределах Российской Федерации), но не выше стоимости проезда в жестких вагонах </w:t>
            </w:r>
            <w:r w:rsidR="00656E4E">
              <w:br/>
            </w:r>
            <w:r w:rsidR="00656E4E" w:rsidRPr="00656E4E">
              <w:t>с 4-местным купе скорого поезда либо 50 процентов стоимости проезда на водном, на воздушном (в салоне экономического класса) или на автомобильном транспорте (туда и обратно в</w:t>
            </w:r>
            <w:r w:rsidR="00656E4E">
              <w:t xml:space="preserve"> пределах Российской Федерации)</w:t>
            </w:r>
            <w:r>
              <w:t>»</w:t>
            </w:r>
          </w:p>
        </w:tc>
      </w:tr>
    </w:tbl>
    <w:bookmarkEnd w:id="0"/>
    <w:p w:rsidR="003B49FF" w:rsidRDefault="0015761A" w:rsidP="00DE501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целях приведения</w:t>
      </w:r>
      <w:r w:rsidR="00691878">
        <w:rPr>
          <w:noProof/>
          <w:sz w:val="28"/>
          <w:szCs w:val="28"/>
        </w:rPr>
        <w:t xml:space="preserve"> </w:t>
      </w:r>
      <w:r w:rsidRPr="00691878">
        <w:rPr>
          <w:noProof/>
          <w:sz w:val="28"/>
          <w:szCs w:val="28"/>
        </w:rPr>
        <w:t>в соответствие с</w:t>
      </w:r>
      <w:r w:rsidR="00691878">
        <w:rPr>
          <w:noProof/>
          <w:sz w:val="28"/>
          <w:szCs w:val="28"/>
        </w:rPr>
        <w:t xml:space="preserve"> </w:t>
      </w:r>
      <w:r w:rsidR="00691878" w:rsidRPr="00691878">
        <w:rPr>
          <w:noProof/>
          <w:sz w:val="28"/>
          <w:szCs w:val="28"/>
        </w:rPr>
        <w:t>Федеральны</w:t>
      </w:r>
      <w:r w:rsidR="00691878">
        <w:rPr>
          <w:noProof/>
          <w:sz w:val="28"/>
          <w:szCs w:val="28"/>
        </w:rPr>
        <w:t>м</w:t>
      </w:r>
      <w:r w:rsidR="00691878" w:rsidRPr="00691878">
        <w:rPr>
          <w:noProof/>
          <w:sz w:val="28"/>
          <w:szCs w:val="28"/>
        </w:rPr>
        <w:t xml:space="preserve"> закон</w:t>
      </w:r>
      <w:r w:rsidR="00691878">
        <w:rPr>
          <w:noProof/>
          <w:sz w:val="28"/>
          <w:szCs w:val="28"/>
        </w:rPr>
        <w:t>ом</w:t>
      </w:r>
      <w:r w:rsidR="00691878" w:rsidRPr="00691878">
        <w:rPr>
          <w:noProof/>
          <w:sz w:val="28"/>
          <w:szCs w:val="28"/>
        </w:rPr>
        <w:t xml:space="preserve"> </w:t>
      </w:r>
      <w:r w:rsidR="003B49FF">
        <w:rPr>
          <w:noProof/>
          <w:sz w:val="28"/>
          <w:szCs w:val="28"/>
        </w:rPr>
        <w:br/>
      </w:r>
      <w:r w:rsidR="00691878" w:rsidRPr="00691878">
        <w:rPr>
          <w:noProof/>
          <w:sz w:val="28"/>
          <w:szCs w:val="28"/>
        </w:rPr>
        <w:t>от 26 декабря 2024 г</w:t>
      </w:r>
      <w:r w:rsidR="00691878">
        <w:rPr>
          <w:noProof/>
          <w:sz w:val="28"/>
          <w:szCs w:val="28"/>
        </w:rPr>
        <w:t>ода № 494-ФЗ «</w:t>
      </w:r>
      <w:r w:rsidR="00691878" w:rsidRPr="00691878">
        <w:rPr>
          <w:noProof/>
          <w:sz w:val="28"/>
          <w:szCs w:val="28"/>
        </w:rPr>
        <w:t>О внесении изменений в отдельные законодательные акты Российской Федерации</w:t>
      </w:r>
      <w:r w:rsidR="00691878">
        <w:rPr>
          <w:noProof/>
          <w:sz w:val="28"/>
          <w:szCs w:val="28"/>
        </w:rPr>
        <w:t>»,</w:t>
      </w:r>
      <w:r>
        <w:rPr>
          <w:noProof/>
          <w:sz w:val="28"/>
          <w:szCs w:val="28"/>
        </w:rPr>
        <w:t xml:space="preserve"> </w:t>
      </w:r>
      <w:r w:rsidR="003B49FF">
        <w:rPr>
          <w:noProof/>
          <w:sz w:val="28"/>
          <w:szCs w:val="28"/>
        </w:rPr>
        <w:t>п</w:t>
      </w:r>
      <w:r w:rsidRPr="00AE1BD7">
        <w:rPr>
          <w:noProof/>
          <w:sz w:val="28"/>
          <w:szCs w:val="28"/>
        </w:rPr>
        <w:t>остановление</w:t>
      </w:r>
      <w:r>
        <w:rPr>
          <w:noProof/>
          <w:sz w:val="28"/>
          <w:szCs w:val="28"/>
        </w:rPr>
        <w:t>м</w:t>
      </w:r>
      <w:r w:rsidRPr="00AE1BD7">
        <w:rPr>
          <w:noProof/>
          <w:sz w:val="28"/>
          <w:szCs w:val="28"/>
        </w:rPr>
        <w:t xml:space="preserve"> Правительства Иркутской области от 20 марта 2025 г</w:t>
      </w:r>
      <w:r>
        <w:rPr>
          <w:noProof/>
          <w:sz w:val="28"/>
          <w:szCs w:val="28"/>
        </w:rPr>
        <w:t>ода №</w:t>
      </w:r>
      <w:r w:rsidRPr="00AE1BD7">
        <w:rPr>
          <w:noProof/>
          <w:sz w:val="28"/>
          <w:szCs w:val="28"/>
        </w:rPr>
        <w:t xml:space="preserve"> 272-пп</w:t>
      </w:r>
      <w:r>
        <w:rPr>
          <w:noProof/>
          <w:sz w:val="28"/>
          <w:szCs w:val="28"/>
        </w:rPr>
        <w:t xml:space="preserve"> </w:t>
      </w:r>
      <w:r w:rsidR="003B49FF">
        <w:rPr>
          <w:noProof/>
          <w:sz w:val="28"/>
          <w:szCs w:val="28"/>
        </w:rPr>
        <w:br/>
      </w:r>
      <w:r>
        <w:rPr>
          <w:noProof/>
          <w:sz w:val="28"/>
          <w:szCs w:val="28"/>
        </w:rPr>
        <w:t>«</w:t>
      </w:r>
      <w:r w:rsidRPr="00AE1BD7">
        <w:rPr>
          <w:noProof/>
          <w:sz w:val="28"/>
          <w:szCs w:val="28"/>
        </w:rPr>
        <w:t xml:space="preserve">О внесении изменений в Правила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</w:t>
      </w:r>
      <w:r>
        <w:rPr>
          <w:noProof/>
          <w:sz w:val="28"/>
          <w:szCs w:val="28"/>
        </w:rPr>
        <w:t>области»,</w:t>
      </w:r>
      <w:r w:rsidR="00080251">
        <w:rPr>
          <w:noProof/>
          <w:sz w:val="28"/>
          <w:szCs w:val="28"/>
        </w:rPr>
        <w:t xml:space="preserve"> в соответсивии с</w:t>
      </w:r>
      <w:r>
        <w:rPr>
          <w:noProof/>
          <w:sz w:val="28"/>
          <w:szCs w:val="28"/>
        </w:rPr>
        <w:t xml:space="preserve"> </w:t>
      </w:r>
      <w:r w:rsidR="003B49FF">
        <w:rPr>
          <w:noProof/>
          <w:sz w:val="28"/>
          <w:szCs w:val="28"/>
        </w:rPr>
        <w:t>п</w:t>
      </w:r>
      <w:r w:rsidRPr="00AE1BD7">
        <w:rPr>
          <w:noProof/>
          <w:sz w:val="28"/>
          <w:szCs w:val="28"/>
        </w:rPr>
        <w:t>остановление</w:t>
      </w:r>
      <w:r>
        <w:rPr>
          <w:noProof/>
          <w:sz w:val="28"/>
          <w:szCs w:val="28"/>
        </w:rPr>
        <w:t>м</w:t>
      </w:r>
      <w:r w:rsidRPr="00AE1BD7">
        <w:rPr>
          <w:noProof/>
          <w:sz w:val="28"/>
          <w:szCs w:val="28"/>
        </w:rPr>
        <w:t xml:space="preserve"> Правительства Иркутской области </w:t>
      </w:r>
      <w:r w:rsidR="00080251">
        <w:rPr>
          <w:noProof/>
          <w:sz w:val="28"/>
          <w:szCs w:val="28"/>
        </w:rPr>
        <w:br/>
      </w:r>
      <w:r w:rsidRPr="00AE1BD7">
        <w:rPr>
          <w:noProof/>
          <w:sz w:val="28"/>
          <w:szCs w:val="28"/>
        </w:rPr>
        <w:t>от 14 марта 2025 г</w:t>
      </w:r>
      <w:r>
        <w:rPr>
          <w:noProof/>
          <w:sz w:val="28"/>
          <w:szCs w:val="28"/>
        </w:rPr>
        <w:t>ода</w:t>
      </w:r>
      <w:r w:rsidR="0008025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№</w:t>
      </w:r>
      <w:r w:rsidRPr="00AE1BD7">
        <w:rPr>
          <w:noProof/>
          <w:sz w:val="28"/>
          <w:szCs w:val="28"/>
        </w:rPr>
        <w:t xml:space="preserve"> 254-пп</w:t>
      </w:r>
      <w:r>
        <w:rPr>
          <w:noProof/>
          <w:sz w:val="28"/>
          <w:szCs w:val="28"/>
        </w:rPr>
        <w:t xml:space="preserve"> «</w:t>
      </w:r>
      <w:r w:rsidRPr="00AE1BD7">
        <w:rPr>
          <w:noProof/>
          <w:sz w:val="28"/>
          <w:szCs w:val="28"/>
        </w:rPr>
        <w:t xml:space="preserve">Об особенностях разработки, согласования, проведения экспертизы и утверждения проектов административных регламентов предоставления государственных услуг исполнительными органами государственной власти Иркутской области в 2025 и 2026 годах без использования федеральной государственной информационной системы </w:t>
      </w:r>
      <w:r>
        <w:rPr>
          <w:noProof/>
          <w:sz w:val="28"/>
          <w:szCs w:val="28"/>
        </w:rPr>
        <w:t>«</w:t>
      </w:r>
      <w:r w:rsidRPr="00AE1BD7">
        <w:rPr>
          <w:noProof/>
          <w:sz w:val="28"/>
          <w:szCs w:val="28"/>
        </w:rPr>
        <w:t>Федеральный реестр государственных и муниципальных услуг (функций)</w:t>
      </w:r>
      <w:r>
        <w:rPr>
          <w:noProof/>
          <w:sz w:val="28"/>
          <w:szCs w:val="28"/>
        </w:rPr>
        <w:t>»</w:t>
      </w:r>
      <w:r w:rsidRPr="00087C88">
        <w:rPr>
          <w:noProof/>
          <w:sz w:val="28"/>
          <w:szCs w:val="28"/>
        </w:rPr>
        <w:t xml:space="preserve">, руководствуясь статьей 21 Устава Иркутской области, Положением о министерстве социального развития, опеки и попечительства Иркутской области, утвержденным постановлением Правительства Иркутской области от 18 сентября 2009 года № 261/40-пп, </w:t>
      </w:r>
    </w:p>
    <w:p w:rsidR="0015761A" w:rsidRPr="00087C88" w:rsidRDefault="003B49FF" w:rsidP="003B49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 Р И К А З Ы В А Ю</w:t>
      </w:r>
      <w:r w:rsidR="0015761A" w:rsidRPr="00087C88">
        <w:rPr>
          <w:noProof/>
          <w:sz w:val="28"/>
          <w:szCs w:val="28"/>
        </w:rPr>
        <w:t>:</w:t>
      </w:r>
    </w:p>
    <w:p w:rsidR="00DE5011" w:rsidRDefault="0015761A" w:rsidP="00CD45C1">
      <w:pPr>
        <w:pStyle w:val="a"/>
        <w:ind w:left="0" w:firstLine="709"/>
        <w:rPr>
          <w:noProof/>
        </w:rPr>
      </w:pPr>
      <w:r>
        <w:t>Внести в</w:t>
      </w:r>
      <w:r w:rsidR="00DE5011">
        <w:t xml:space="preserve"> </w:t>
      </w:r>
      <w:r w:rsidR="0034216D">
        <w:t>А</w:t>
      </w:r>
      <w:r w:rsidR="001C01C2">
        <w:t>дминистративный регламент</w:t>
      </w:r>
      <w:r w:rsidR="001C01C2" w:rsidRPr="001C01C2">
        <w:t xml:space="preserve"> предост</w:t>
      </w:r>
      <w:r w:rsidR="00080251">
        <w:t xml:space="preserve">авления </w:t>
      </w:r>
      <w:r w:rsidR="00080251">
        <w:lastRenderedPageBreak/>
        <w:t>г</w:t>
      </w:r>
      <w:r w:rsidR="001C01C2">
        <w:t>осударственной услуги «</w:t>
      </w:r>
      <w:r w:rsidR="001C01C2" w:rsidRPr="001C01C2">
        <w:t>Предоставление реабилитированным лицам меры социальной поддержки в виде одного раза в год денежной компенсации стоимости проезда на железнодорожном транспорте (туда и обратно в пределах Российской Федерации), но не выше стоимости проезда в жестких вагонах с 4-местным купе скорого поезда либо 50 процентов стоимости проезда на водном, на воздушном (в салоне экономического класса) или на автомобильном транспорте (туда и обратно в</w:t>
      </w:r>
      <w:r w:rsidR="001C01C2">
        <w:t xml:space="preserve"> пределах Российской Федерации)», утвержденный приказом</w:t>
      </w:r>
      <w:r w:rsidR="0034216D">
        <w:t xml:space="preserve"> министерства</w:t>
      </w:r>
      <w:r w:rsidR="001C01C2">
        <w:t xml:space="preserve"> </w:t>
      </w:r>
      <w:r w:rsidR="001C01C2" w:rsidRPr="001C01C2">
        <w:t>социального развития, опеки и попечитель</w:t>
      </w:r>
      <w:r w:rsidR="001C01C2">
        <w:t xml:space="preserve">ства Иркутской области от 28 мая </w:t>
      </w:r>
      <w:r w:rsidR="001C01C2" w:rsidRPr="001C01C2">
        <w:t>2012</w:t>
      </w:r>
      <w:r w:rsidR="001C01C2">
        <w:t xml:space="preserve"> года №</w:t>
      </w:r>
      <w:r w:rsidR="001C01C2" w:rsidRPr="001C01C2">
        <w:t xml:space="preserve"> 152-мпр</w:t>
      </w:r>
      <w:r>
        <w:rPr>
          <w:noProof/>
        </w:rPr>
        <w:t xml:space="preserve">, </w:t>
      </w:r>
      <w:r w:rsidR="00080251">
        <w:rPr>
          <w:noProof/>
        </w:rPr>
        <w:t xml:space="preserve">изменение, </w:t>
      </w:r>
      <w:r>
        <w:rPr>
          <w:noProof/>
        </w:rPr>
        <w:t>изложив его в новой редакции (прилагается)</w:t>
      </w:r>
      <w:r w:rsidRPr="00DE1B5C">
        <w:rPr>
          <w:noProof/>
        </w:rPr>
        <w:t>.</w:t>
      </w:r>
    </w:p>
    <w:p w:rsidR="0015761A" w:rsidRDefault="0015761A" w:rsidP="0015761A">
      <w:pPr>
        <w:pStyle w:val="a"/>
        <w:ind w:left="0" w:firstLine="709"/>
        <w:rPr>
          <w:noProof/>
        </w:rPr>
      </w:pPr>
      <w:r w:rsidRPr="00087C88">
        <w:rPr>
          <w:noProof/>
        </w:rPr>
        <w:t>Настоящий приказ подлежит официальному опубликованию в общественно-политической газете «Областная», сетевом издании «Официальный интернет-портал правовой информации Иркутской области» (</w:t>
      </w:r>
      <w:r w:rsidRPr="00E66093">
        <w:rPr>
          <w:noProof/>
        </w:rPr>
        <w:t>www</w:t>
      </w:r>
      <w:r w:rsidRPr="00087C88">
        <w:rPr>
          <w:noProof/>
        </w:rPr>
        <w:t>.</w:t>
      </w:r>
      <w:r w:rsidRPr="00E66093">
        <w:rPr>
          <w:noProof/>
        </w:rPr>
        <w:t>ogirk</w:t>
      </w:r>
      <w:r w:rsidRPr="00087C88">
        <w:rPr>
          <w:noProof/>
        </w:rPr>
        <w:t>.</w:t>
      </w:r>
      <w:r w:rsidRPr="00E66093">
        <w:rPr>
          <w:noProof/>
        </w:rPr>
        <w:t>ru</w:t>
      </w:r>
      <w:r w:rsidRPr="00087C88">
        <w:rPr>
          <w:noProof/>
        </w:rPr>
        <w:t>), а также на «Официальном интернет-портале правовой информации» (</w:t>
      </w:r>
      <w:r w:rsidRPr="00E66093">
        <w:rPr>
          <w:noProof/>
        </w:rPr>
        <w:t>www</w:t>
      </w:r>
      <w:r w:rsidRPr="00087C88">
        <w:rPr>
          <w:noProof/>
        </w:rPr>
        <w:t>.</w:t>
      </w:r>
      <w:r w:rsidRPr="00E66093">
        <w:rPr>
          <w:noProof/>
        </w:rPr>
        <w:t>pravo</w:t>
      </w:r>
      <w:r w:rsidRPr="00087C88">
        <w:rPr>
          <w:noProof/>
        </w:rPr>
        <w:t>.</w:t>
      </w:r>
      <w:r w:rsidRPr="00E66093">
        <w:rPr>
          <w:noProof/>
        </w:rPr>
        <w:t>gov</w:t>
      </w:r>
      <w:r w:rsidRPr="00087C88">
        <w:rPr>
          <w:noProof/>
        </w:rPr>
        <w:t>.</w:t>
      </w:r>
      <w:r w:rsidRPr="00E66093">
        <w:rPr>
          <w:noProof/>
        </w:rPr>
        <w:t>ru</w:t>
      </w:r>
      <w:r w:rsidRPr="00087C88">
        <w:rPr>
          <w:noProof/>
        </w:rPr>
        <w:t>) после его государственной регистрации.</w:t>
      </w:r>
    </w:p>
    <w:p w:rsidR="0015761A" w:rsidRDefault="0015761A" w:rsidP="0015761A">
      <w:pPr>
        <w:pStyle w:val="a"/>
        <w:ind w:left="0" w:firstLine="709"/>
      </w:pPr>
      <w:r w:rsidRPr="00DE1B5C">
        <w:rPr>
          <w:noProof/>
        </w:rPr>
        <w:t>Приказ</w:t>
      </w:r>
      <w:r w:rsidRPr="00087C88">
        <w:rPr>
          <w:noProof/>
        </w:rPr>
        <w:t xml:space="preserve"> </w:t>
      </w:r>
      <w:r w:rsidRPr="00DE1B5C">
        <w:rPr>
          <w:noProof/>
        </w:rPr>
        <w:t>вступает</w:t>
      </w:r>
      <w:r w:rsidRPr="00DE1B5C">
        <w:t xml:space="preserve"> в силу </w:t>
      </w:r>
      <w:r w:rsidR="00080251">
        <w:t>со</w:t>
      </w:r>
      <w:r>
        <w:rPr>
          <w:noProof/>
        </w:rPr>
        <w:t xml:space="preserve"> дня его официального опубликования. </w:t>
      </w:r>
    </w:p>
    <w:p w:rsidR="0015761A" w:rsidRDefault="0015761A" w:rsidP="0015761A">
      <w:pPr>
        <w:pStyle w:val="a"/>
        <w:numPr>
          <w:ilvl w:val="0"/>
          <w:numId w:val="0"/>
        </w:numPr>
        <w:ind w:left="709"/>
        <w:rPr>
          <w:noProof/>
        </w:rPr>
      </w:pPr>
    </w:p>
    <w:p w:rsidR="0015761A" w:rsidRDefault="0015761A" w:rsidP="0015761A">
      <w:pPr>
        <w:pStyle w:val="a"/>
        <w:numPr>
          <w:ilvl w:val="0"/>
          <w:numId w:val="0"/>
        </w:numPr>
        <w:ind w:left="709"/>
        <w:rPr>
          <w:noProof/>
        </w:rPr>
      </w:pPr>
    </w:p>
    <w:p w:rsidR="0015761A" w:rsidRDefault="0015761A" w:rsidP="0015761A">
      <w:pPr>
        <w:pStyle w:val="a"/>
        <w:numPr>
          <w:ilvl w:val="0"/>
          <w:numId w:val="0"/>
        </w:numPr>
        <w:ind w:left="-709"/>
      </w:pPr>
    </w:p>
    <w:tbl>
      <w:tblPr>
        <w:tblW w:w="9358" w:type="dxa"/>
        <w:jc w:val="center"/>
        <w:tblLook w:val="0000" w:firstRow="0" w:lastRow="0" w:firstColumn="0" w:lastColumn="0" w:noHBand="0" w:noVBand="0"/>
      </w:tblPr>
      <w:tblGrid>
        <w:gridCol w:w="4821"/>
        <w:gridCol w:w="4537"/>
      </w:tblGrid>
      <w:tr w:rsidR="0015761A" w:rsidTr="00080251">
        <w:trPr>
          <w:jc w:val="center"/>
        </w:trPr>
        <w:tc>
          <w:tcPr>
            <w:tcW w:w="2576" w:type="pct"/>
          </w:tcPr>
          <w:p w:rsidR="0015761A" w:rsidRDefault="0015761A" w:rsidP="00080251">
            <w:pPr>
              <w:pStyle w:val="ac"/>
            </w:pPr>
            <w:r>
              <w:t xml:space="preserve">Министр социального развития, опеки и попечительства </w:t>
            </w:r>
            <w:r>
              <w:br/>
              <w:t>Иркутской области</w:t>
            </w:r>
          </w:p>
        </w:tc>
        <w:tc>
          <w:tcPr>
            <w:tcW w:w="2424" w:type="pct"/>
            <w:vAlign w:val="bottom"/>
          </w:tcPr>
          <w:p w:rsidR="0015761A" w:rsidRDefault="0015761A" w:rsidP="008A25BD">
            <w:pPr>
              <w:pStyle w:val="ac"/>
              <w:jc w:val="right"/>
            </w:pPr>
            <w:r>
              <w:t>В.А. Родионов</w:t>
            </w:r>
          </w:p>
        </w:tc>
      </w:tr>
    </w:tbl>
    <w:p w:rsidR="008F08BE" w:rsidRDefault="008F08BE"/>
    <w:sectPr w:rsidR="008F08BE" w:rsidSect="00080251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D52" w:rsidRDefault="004C3D52" w:rsidP="003B49FF">
      <w:r>
        <w:separator/>
      </w:r>
    </w:p>
  </w:endnote>
  <w:endnote w:type="continuationSeparator" w:id="0">
    <w:p w:rsidR="004C3D52" w:rsidRDefault="004C3D52" w:rsidP="003B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D52" w:rsidRDefault="004C3D52" w:rsidP="003B49FF">
      <w:r>
        <w:separator/>
      </w:r>
    </w:p>
  </w:footnote>
  <w:footnote w:type="continuationSeparator" w:id="0">
    <w:p w:rsidR="004C3D52" w:rsidRDefault="004C3D52" w:rsidP="003B4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87395"/>
      <w:docPartObj>
        <w:docPartGallery w:val="Page Numbers (Top of Page)"/>
        <w:docPartUnique/>
      </w:docPartObj>
    </w:sdtPr>
    <w:sdtEndPr/>
    <w:sdtContent>
      <w:p w:rsidR="003B49FF" w:rsidRDefault="003B49F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9B6">
          <w:rPr>
            <w:noProof/>
          </w:rPr>
          <w:t>2</w:t>
        </w:r>
        <w:r>
          <w:fldChar w:fldCharType="end"/>
        </w:r>
      </w:p>
    </w:sdtContent>
  </w:sdt>
  <w:p w:rsidR="003B49FF" w:rsidRDefault="003B49F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51998"/>
    <w:multiLevelType w:val="multilevel"/>
    <w:tmpl w:val="E3001108"/>
    <w:lvl w:ilvl="0">
      <w:start w:val="1"/>
      <w:numFmt w:val="decimal"/>
      <w:pStyle w:val="a"/>
      <w:suff w:val="space"/>
      <w:lvlText w:val="%1."/>
      <w:lvlJc w:val="left"/>
      <w:pPr>
        <w:ind w:left="709" w:firstLine="0"/>
      </w:pPr>
    </w:lvl>
    <w:lvl w:ilvl="1">
      <w:start w:val="1"/>
      <w:numFmt w:val="decimal"/>
      <w:lvlText w:val="%1.%2."/>
      <w:lvlJc w:val="left"/>
      <w:pPr>
        <w:ind w:left="709" w:firstLine="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firstLine="0"/>
      </w:p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709" w:firstLine="0"/>
      </w:pPr>
    </w:lvl>
    <w:lvl w:ilvl="5">
      <w:start w:val="1"/>
      <w:numFmt w:val="decimal"/>
      <w:lvlText w:val="%1.%2.%3.%4.%5.%6."/>
      <w:lvlJc w:val="left"/>
      <w:pPr>
        <w:ind w:left="709" w:firstLine="0"/>
      </w:pPr>
    </w:lvl>
    <w:lvl w:ilvl="6">
      <w:start w:val="1"/>
      <w:numFmt w:val="decimal"/>
      <w:lvlText w:val="%1.%2.%3.%4.%5.%6.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709" w:firstLine="0"/>
      </w:pPr>
    </w:lvl>
    <w:lvl w:ilvl="8">
      <w:start w:val="1"/>
      <w:numFmt w:val="decimal"/>
      <w:lvlText w:val="%1.%2.%3.%4.%5.%6.%7.%8.%9."/>
      <w:lvlJc w:val="left"/>
      <w:pPr>
        <w:ind w:left="70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F9"/>
    <w:rsid w:val="00080251"/>
    <w:rsid w:val="0015761A"/>
    <w:rsid w:val="001C01C2"/>
    <w:rsid w:val="001F4612"/>
    <w:rsid w:val="001F7343"/>
    <w:rsid w:val="0034216D"/>
    <w:rsid w:val="003B49FF"/>
    <w:rsid w:val="00497CF1"/>
    <w:rsid w:val="004C3D52"/>
    <w:rsid w:val="005C69B6"/>
    <w:rsid w:val="00645E3A"/>
    <w:rsid w:val="00656E4E"/>
    <w:rsid w:val="00691878"/>
    <w:rsid w:val="006F7D34"/>
    <w:rsid w:val="00881F4A"/>
    <w:rsid w:val="00892E25"/>
    <w:rsid w:val="008F08BE"/>
    <w:rsid w:val="00A163C4"/>
    <w:rsid w:val="00A97CF2"/>
    <w:rsid w:val="00BF64E5"/>
    <w:rsid w:val="00CD45C1"/>
    <w:rsid w:val="00D271D1"/>
    <w:rsid w:val="00D83EF9"/>
    <w:rsid w:val="00DB7A19"/>
    <w:rsid w:val="00DE2883"/>
    <w:rsid w:val="00DE5011"/>
    <w:rsid w:val="00E528BF"/>
    <w:rsid w:val="00E864EC"/>
    <w:rsid w:val="00F74357"/>
    <w:rsid w:val="00F746D3"/>
    <w:rsid w:val="00FD37AA"/>
    <w:rsid w:val="00FE0CE2"/>
    <w:rsid w:val="00F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2FCE7-5BFC-429A-A23E-B99A509D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5761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тступы элементов списка"/>
    <w:basedOn w:val="a0"/>
    <w:qFormat/>
    <w:rsid w:val="0015761A"/>
    <w:pPr>
      <w:numPr>
        <w:numId w:val="1"/>
      </w:numPr>
      <w:tabs>
        <w:tab w:val="left" w:pos="0"/>
      </w:tabs>
      <w:jc w:val="both"/>
    </w:pPr>
    <w:rPr>
      <w:rFonts w:cs="Times New Roman CYR"/>
      <w:sz w:val="28"/>
      <w:szCs w:val="28"/>
    </w:rPr>
  </w:style>
  <w:style w:type="paragraph" w:customStyle="1" w:styleId="a4">
    <w:name w:val="Атрибуты приказа левый верх"/>
    <w:basedOn w:val="a0"/>
    <w:qFormat/>
    <w:rsid w:val="0015761A"/>
    <w:pPr>
      <w:widowControl/>
    </w:pPr>
    <w:rPr>
      <w:sz w:val="28"/>
      <w:szCs w:val="24"/>
    </w:rPr>
  </w:style>
  <w:style w:type="paragraph" w:customStyle="1" w:styleId="a5">
    <w:name w:val="Атрибуты приказа средний верх"/>
    <w:basedOn w:val="a0"/>
    <w:qFormat/>
    <w:rsid w:val="0015761A"/>
    <w:pPr>
      <w:widowControl/>
      <w:jc w:val="center"/>
    </w:pPr>
    <w:rPr>
      <w:sz w:val="28"/>
      <w:szCs w:val="24"/>
    </w:rPr>
  </w:style>
  <w:style w:type="paragraph" w:customStyle="1" w:styleId="a6">
    <w:name w:val="Атрибуты приказа правый верх"/>
    <w:basedOn w:val="a0"/>
    <w:qFormat/>
    <w:rsid w:val="0015761A"/>
    <w:pPr>
      <w:widowControl/>
      <w:jc w:val="right"/>
    </w:pPr>
    <w:rPr>
      <w:sz w:val="28"/>
      <w:szCs w:val="24"/>
    </w:rPr>
  </w:style>
  <w:style w:type="paragraph" w:customStyle="1" w:styleId="a7">
    <w:name w:val="Атрибуты приказа левый низ"/>
    <w:basedOn w:val="a0"/>
    <w:qFormat/>
    <w:rsid w:val="0015761A"/>
    <w:pPr>
      <w:widowControl/>
    </w:pPr>
    <w:rPr>
      <w:sz w:val="28"/>
      <w:szCs w:val="24"/>
    </w:rPr>
  </w:style>
  <w:style w:type="paragraph" w:customStyle="1" w:styleId="a8">
    <w:name w:val="Атрибуты приказа средний низ"/>
    <w:basedOn w:val="a0"/>
    <w:qFormat/>
    <w:rsid w:val="0015761A"/>
    <w:pPr>
      <w:widowControl/>
      <w:jc w:val="center"/>
    </w:pPr>
    <w:rPr>
      <w:sz w:val="24"/>
      <w:szCs w:val="24"/>
    </w:rPr>
  </w:style>
  <w:style w:type="paragraph" w:customStyle="1" w:styleId="a9">
    <w:name w:val="Атрибуты приказа правый низ"/>
    <w:basedOn w:val="a0"/>
    <w:qFormat/>
    <w:rsid w:val="0015761A"/>
    <w:pPr>
      <w:widowControl/>
      <w:jc w:val="right"/>
    </w:pPr>
    <w:rPr>
      <w:sz w:val="28"/>
      <w:szCs w:val="24"/>
    </w:rPr>
  </w:style>
  <w:style w:type="paragraph" w:customStyle="1" w:styleId="aa">
    <w:name w:val="Абзац названия документа"/>
    <w:basedOn w:val="a0"/>
    <w:qFormat/>
    <w:rsid w:val="0015761A"/>
    <w:pPr>
      <w:widowControl/>
      <w:spacing w:before="360" w:after="360"/>
      <w:jc w:val="center"/>
    </w:pPr>
    <w:rPr>
      <w:b/>
      <w:sz w:val="28"/>
      <w:szCs w:val="24"/>
    </w:rPr>
  </w:style>
  <w:style w:type="paragraph" w:customStyle="1" w:styleId="ab">
    <w:name w:val="Написание заголовка"/>
    <w:basedOn w:val="a0"/>
    <w:next w:val="a0"/>
    <w:qFormat/>
    <w:rsid w:val="0015761A"/>
    <w:pPr>
      <w:widowControl/>
      <w:jc w:val="center"/>
    </w:pPr>
    <w:rPr>
      <w:rFonts w:eastAsia="Calibri"/>
      <w:b/>
      <w:bCs/>
      <w:spacing w:val="60"/>
      <w:sz w:val="32"/>
      <w:szCs w:val="28"/>
    </w:rPr>
  </w:style>
  <w:style w:type="paragraph" w:customStyle="1" w:styleId="ac">
    <w:name w:val="Написание блока подписей"/>
    <w:basedOn w:val="a0"/>
    <w:next w:val="a0"/>
    <w:qFormat/>
    <w:rsid w:val="0015761A"/>
    <w:rPr>
      <w:sz w:val="28"/>
      <w:szCs w:val="24"/>
    </w:rPr>
  </w:style>
  <w:style w:type="paragraph" w:customStyle="1" w:styleId="0">
    <w:name w:val="Обычный (шапка документа)_0"/>
    <w:qFormat/>
    <w:rsid w:val="0015761A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rsid w:val="001576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unhideWhenUsed/>
    <w:rsid w:val="003B49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3B49FF"/>
    <w:rPr>
      <w:rFonts w:ascii="Times New Roman" w:eastAsia="Times New Roman" w:hAnsi="Times New Roman" w:cs="Times New Roman"/>
      <w:lang w:eastAsia="ru-RU"/>
    </w:rPr>
  </w:style>
  <w:style w:type="paragraph" w:styleId="af0">
    <w:name w:val="footer"/>
    <w:basedOn w:val="a0"/>
    <w:link w:val="af1"/>
    <w:uiPriority w:val="99"/>
    <w:unhideWhenUsed/>
    <w:rsid w:val="003B49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3B49FF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Сулицкая Альбина Зинуровна</dc:creator>
  <cp:keywords/>
  <dc:description/>
  <cp:lastModifiedBy>Кулыгина Юлия Олеговна</cp:lastModifiedBy>
  <cp:revision>4</cp:revision>
  <dcterms:created xsi:type="dcterms:W3CDTF">2025-05-29T02:30:00Z</dcterms:created>
  <dcterms:modified xsi:type="dcterms:W3CDTF">2025-06-02T03:58:00Z</dcterms:modified>
</cp:coreProperties>
</file>